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E39B5" w14:textId="77777777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6E1A77">
        <w:rPr>
          <w:rFonts w:ascii="Calibri" w:eastAsia="Aptos" w:hAnsi="Calibri" w:cs="Calibri"/>
          <w:kern w:val="2"/>
          <w14:ligatures w14:val="standardContextual"/>
        </w:rPr>
        <w:t>Dear {</w:t>
      </w:r>
      <w:r w:rsidRPr="006E1A77">
        <w:rPr>
          <w:rFonts w:ascii="Calibri" w:eastAsia="Aptos" w:hAnsi="Calibri" w:cs="Calibri"/>
          <w:kern w:val="2"/>
          <w:highlight w:val="yellow"/>
          <w14:ligatures w14:val="standardContextual"/>
        </w:rPr>
        <w:t xml:space="preserve">Supervisor’s </w:t>
      </w:r>
      <w:proofErr w:type="gramStart"/>
      <w:r w:rsidRPr="006E1A77">
        <w:rPr>
          <w:rFonts w:ascii="Calibri" w:eastAsia="Aptos" w:hAnsi="Calibri" w:cs="Calibri"/>
          <w:kern w:val="2"/>
          <w:highlight w:val="yellow"/>
          <w14:ligatures w14:val="standardContextual"/>
        </w:rPr>
        <w:t>Name</w:t>
      </w:r>
      <w:r w:rsidRPr="006E1A77">
        <w:rPr>
          <w:rFonts w:ascii="Calibri" w:eastAsia="Aptos" w:hAnsi="Calibri" w:cs="Calibri"/>
          <w:kern w:val="2"/>
          <w14:ligatures w14:val="standardContextual"/>
        </w:rPr>
        <w:t>},</w:t>
      </w:r>
      <w:proofErr w:type="gramEnd"/>
      <w:r w:rsidRPr="006E1A77">
        <w:rPr>
          <w:rFonts w:ascii="Calibri" w:eastAsia="Aptos" w:hAnsi="Calibri" w:cs="Calibri"/>
          <w:kern w:val="2"/>
          <w14:ligatures w14:val="standardContextual"/>
        </w:rPr>
        <w:t xml:space="preserve"> </w:t>
      </w:r>
    </w:p>
    <w:p w14:paraId="30487BA5" w14:textId="77777777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67BC26D5" w14:textId="40E51503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6E1A77">
        <w:rPr>
          <w:rStyle w:val="Strong"/>
          <w:rFonts w:ascii="Calibri" w:hAnsi="Calibri" w:cs="Calibri"/>
          <w:b w:val="0"/>
          <w:bCs w:val="0"/>
          <w:color w:val="0E101A"/>
        </w:rPr>
        <w:t>I would like to request approval to attend</w:t>
      </w:r>
      <w:r w:rsidRPr="006E1A77">
        <w:rPr>
          <w:rStyle w:val="Strong"/>
          <w:rFonts w:ascii="Calibri" w:hAnsi="Calibri" w:cs="Calibri"/>
          <w:color w:val="0E101A"/>
        </w:rPr>
        <w:t xml:space="preserve"> </w:t>
      </w:r>
      <w:r w:rsidRPr="006E1A77">
        <w:rPr>
          <w:rFonts w:ascii="Calibri" w:eastAsia="Aptos" w:hAnsi="Calibri" w:cs="Calibri"/>
          <w:kern w:val="2"/>
          <w14:ligatures w14:val="standardContextual"/>
        </w:rPr>
        <w:t>the American Society for Clinical Pharmacology &amp; Therapeutics (ASCPT) 2025 Annual Meeting, May 28-3</w:t>
      </w:r>
      <w:r w:rsidR="00E125F9">
        <w:rPr>
          <w:rFonts w:ascii="Calibri" w:eastAsia="Aptos" w:hAnsi="Calibri" w:cs="Calibri"/>
          <w:kern w:val="2"/>
          <w14:ligatures w14:val="standardContextual"/>
        </w:rPr>
        <w:t>1</w:t>
      </w:r>
      <w:r w:rsidRPr="006E1A77">
        <w:rPr>
          <w:rFonts w:ascii="Calibri" w:eastAsia="Aptos" w:hAnsi="Calibri" w:cs="Calibri"/>
          <w:kern w:val="2"/>
          <w14:ligatures w14:val="standardContextual"/>
        </w:rPr>
        <w:t xml:space="preserve">, in Washington, DC. </w:t>
      </w:r>
    </w:p>
    <w:p w14:paraId="382A9491" w14:textId="77777777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0DADEDE1" w14:textId="49C0BDC9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6E1A77">
        <w:rPr>
          <w:rFonts w:ascii="Calibri" w:eastAsia="Aptos" w:hAnsi="Calibri" w:cs="Calibri"/>
          <w:kern w:val="2"/>
          <w14:ligatures w14:val="standardContextual"/>
        </w:rPr>
        <w:t xml:space="preserve">This annual event, anticipating nearly 1,000 attendees in 2025, showcases the latest innovations in drug development, emerging drug research, patient-focused care, and clinical care decisions. It is one of the most comprehensive opportunities for clinical pharmacology and translational science professionals to interact. </w:t>
      </w:r>
    </w:p>
    <w:p w14:paraId="13D8AB2E" w14:textId="77777777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648B7F57" w14:textId="1357473C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6E1A77">
        <w:rPr>
          <w:rFonts w:ascii="Calibri" w:eastAsia="Aptos" w:hAnsi="Calibri" w:cs="Calibri"/>
          <w:kern w:val="2"/>
          <w14:ligatures w14:val="standardContextual"/>
        </w:rPr>
        <w:t xml:space="preserve">The ASCPT 2025 Annual Meeting will allow me to learn from the best and connect me with professional colleagues to advance our organization’s ongoing initiatives. </w:t>
      </w:r>
    </w:p>
    <w:p w14:paraId="56A12C0F" w14:textId="77777777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16B11FDA" w14:textId="66163596" w:rsidR="006E1A77" w:rsidRPr="006E1A77" w:rsidRDefault="006E1A77" w:rsidP="006E1A77">
      <w:pPr>
        <w:spacing w:after="0" w:line="240" w:lineRule="auto"/>
      </w:pPr>
      <w:r w:rsidRPr="006E1A77">
        <w:t xml:space="preserve">To learn more about the conference, visit </w:t>
      </w:r>
      <w:hyperlink r:id="rId7" w:history="1">
        <w:r w:rsidRPr="006E1A77">
          <w:rPr>
            <w:rStyle w:val="Hyperlink"/>
          </w:rPr>
          <w:t>https://www.ascpt.org/Meetings/Annual-Meeting</w:t>
        </w:r>
      </w:hyperlink>
    </w:p>
    <w:p w14:paraId="427ED4A9" w14:textId="77777777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0024142B" w14:textId="77777777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6E1A77">
        <w:rPr>
          <w:rFonts w:ascii="Calibri" w:eastAsia="Aptos" w:hAnsi="Calibri" w:cs="Calibri"/>
          <w:kern w:val="2"/>
          <w14:ligatures w14:val="standardContextual"/>
        </w:rPr>
        <w:t xml:space="preserve">Here is an estimated cost breakdown: </w:t>
      </w:r>
    </w:p>
    <w:p w14:paraId="77DE00C6" w14:textId="77777777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03266B80" w14:textId="64930970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proofErr w:type="gramStart"/>
      <w:r w:rsidRPr="006E1A77">
        <w:rPr>
          <w:rFonts w:ascii="Calibri" w:eastAsia="Aptos" w:hAnsi="Calibri" w:cs="Calibri"/>
          <w:kern w:val="2"/>
          <w14:ligatures w14:val="standardContextual"/>
        </w:rPr>
        <w:t>Registration: {</w:t>
      </w:r>
      <w:proofErr w:type="gramEnd"/>
      <w:r w:rsidRPr="006E1A77">
        <w:rPr>
          <w:rFonts w:ascii="Calibri" w:eastAsia="Aptos" w:hAnsi="Calibri" w:cs="Calibri"/>
          <w:kern w:val="2"/>
          <w14:ligatures w14:val="standardContextual"/>
        </w:rPr>
        <w:t>$</w:t>
      </w:r>
      <w:proofErr w:type="spellStart"/>
      <w:r w:rsidRPr="006E1A77">
        <w:rPr>
          <w:rFonts w:ascii="Calibri" w:eastAsia="Aptos" w:hAnsi="Calibri" w:cs="Calibri"/>
          <w:kern w:val="2"/>
          <w:highlight w:val="yellow"/>
          <w14:ligatures w14:val="standardContextual"/>
        </w:rPr>
        <w:t>xxxx</w:t>
      </w:r>
      <w:proofErr w:type="spellEnd"/>
      <w:r w:rsidRPr="006E1A77">
        <w:rPr>
          <w:rFonts w:ascii="Calibri" w:eastAsia="Aptos" w:hAnsi="Calibri" w:cs="Calibri"/>
          <w:kern w:val="2"/>
          <w14:ligatures w14:val="standardContextual"/>
        </w:rPr>
        <w:t xml:space="preserve">} </w:t>
      </w:r>
    </w:p>
    <w:p w14:paraId="73F6B19D" w14:textId="77777777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proofErr w:type="gramStart"/>
      <w:r w:rsidRPr="006E1A77">
        <w:rPr>
          <w:rFonts w:ascii="Calibri" w:eastAsia="Aptos" w:hAnsi="Calibri" w:cs="Calibri"/>
          <w:kern w:val="2"/>
          <w14:ligatures w14:val="standardContextual"/>
        </w:rPr>
        <w:t>Airfare: {</w:t>
      </w:r>
      <w:proofErr w:type="gramEnd"/>
      <w:r w:rsidRPr="006E1A77">
        <w:rPr>
          <w:rFonts w:ascii="Calibri" w:eastAsia="Aptos" w:hAnsi="Calibri" w:cs="Calibri"/>
          <w:kern w:val="2"/>
          <w14:ligatures w14:val="standardContextual"/>
        </w:rPr>
        <w:t>$</w:t>
      </w:r>
      <w:proofErr w:type="spellStart"/>
      <w:r w:rsidRPr="006E1A77">
        <w:rPr>
          <w:rFonts w:ascii="Calibri" w:eastAsia="Aptos" w:hAnsi="Calibri" w:cs="Calibri"/>
          <w:kern w:val="2"/>
          <w:highlight w:val="yellow"/>
          <w14:ligatures w14:val="standardContextual"/>
        </w:rPr>
        <w:t>xxxx</w:t>
      </w:r>
      <w:proofErr w:type="spellEnd"/>
      <w:r w:rsidRPr="006E1A77">
        <w:rPr>
          <w:rFonts w:ascii="Calibri" w:eastAsia="Aptos" w:hAnsi="Calibri" w:cs="Calibri"/>
          <w:kern w:val="2"/>
          <w14:ligatures w14:val="standardContextual"/>
        </w:rPr>
        <w:t xml:space="preserve">} </w:t>
      </w:r>
    </w:p>
    <w:p w14:paraId="5A08D161" w14:textId="77777777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6E1A77">
        <w:rPr>
          <w:rFonts w:ascii="Calibri" w:eastAsia="Aptos" w:hAnsi="Calibri" w:cs="Calibri"/>
          <w:kern w:val="2"/>
          <w14:ligatures w14:val="standardContextual"/>
        </w:rPr>
        <w:t xml:space="preserve">Ground </w:t>
      </w:r>
      <w:proofErr w:type="gramStart"/>
      <w:r w:rsidRPr="006E1A77">
        <w:rPr>
          <w:rFonts w:ascii="Calibri" w:eastAsia="Aptos" w:hAnsi="Calibri" w:cs="Calibri"/>
          <w:kern w:val="2"/>
          <w14:ligatures w14:val="standardContextual"/>
        </w:rPr>
        <w:t>transportation: {</w:t>
      </w:r>
      <w:proofErr w:type="gramEnd"/>
      <w:r w:rsidRPr="006E1A77">
        <w:rPr>
          <w:rFonts w:ascii="Calibri" w:eastAsia="Aptos" w:hAnsi="Calibri" w:cs="Calibri"/>
          <w:kern w:val="2"/>
          <w14:ligatures w14:val="standardContextual"/>
        </w:rPr>
        <w:t>$</w:t>
      </w:r>
      <w:proofErr w:type="spellStart"/>
      <w:r w:rsidRPr="006E1A77">
        <w:rPr>
          <w:rFonts w:ascii="Calibri" w:eastAsia="Aptos" w:hAnsi="Calibri" w:cs="Calibri"/>
          <w:kern w:val="2"/>
          <w:highlight w:val="yellow"/>
          <w14:ligatures w14:val="standardContextual"/>
        </w:rPr>
        <w:t>xxxx</w:t>
      </w:r>
      <w:proofErr w:type="spellEnd"/>
      <w:r w:rsidRPr="006E1A77">
        <w:rPr>
          <w:rFonts w:ascii="Calibri" w:eastAsia="Aptos" w:hAnsi="Calibri" w:cs="Calibri"/>
          <w:kern w:val="2"/>
          <w14:ligatures w14:val="standardContextual"/>
        </w:rPr>
        <w:t xml:space="preserve">} </w:t>
      </w:r>
    </w:p>
    <w:p w14:paraId="1F554BE2" w14:textId="77777777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6E1A77">
        <w:rPr>
          <w:rFonts w:ascii="Calibri" w:eastAsia="Aptos" w:hAnsi="Calibri" w:cs="Calibri"/>
          <w:kern w:val="2"/>
          <w14:ligatures w14:val="standardContextual"/>
        </w:rPr>
        <w:t>Hotel: {$</w:t>
      </w:r>
      <w:proofErr w:type="spellStart"/>
      <w:r w:rsidRPr="006E1A77">
        <w:rPr>
          <w:rFonts w:ascii="Calibri" w:eastAsia="Aptos" w:hAnsi="Calibri" w:cs="Calibri"/>
          <w:kern w:val="2"/>
          <w:highlight w:val="yellow"/>
          <w14:ligatures w14:val="standardContextual"/>
        </w:rPr>
        <w:t>xxxx</w:t>
      </w:r>
      <w:proofErr w:type="spellEnd"/>
      <w:r w:rsidRPr="006E1A77">
        <w:rPr>
          <w:rFonts w:ascii="Calibri" w:eastAsia="Aptos" w:hAnsi="Calibri" w:cs="Calibri"/>
          <w:kern w:val="2"/>
          <w14:ligatures w14:val="standardContextual"/>
        </w:rPr>
        <w:t xml:space="preserve">} </w:t>
      </w:r>
    </w:p>
    <w:p w14:paraId="633A2C42" w14:textId="77777777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6E1A77">
        <w:rPr>
          <w:rFonts w:ascii="Calibri" w:eastAsia="Aptos" w:hAnsi="Calibri" w:cs="Calibri"/>
          <w:kern w:val="2"/>
          <w14:ligatures w14:val="standardContextual"/>
        </w:rPr>
        <w:t>Meals: {$</w:t>
      </w:r>
      <w:proofErr w:type="spellStart"/>
      <w:r w:rsidRPr="006E1A77">
        <w:rPr>
          <w:rFonts w:ascii="Calibri" w:eastAsia="Aptos" w:hAnsi="Calibri" w:cs="Calibri"/>
          <w:kern w:val="2"/>
          <w:highlight w:val="yellow"/>
          <w14:ligatures w14:val="standardContextual"/>
        </w:rPr>
        <w:t>xxxx</w:t>
      </w:r>
      <w:proofErr w:type="spellEnd"/>
      <w:r w:rsidRPr="006E1A77">
        <w:rPr>
          <w:rFonts w:ascii="Calibri" w:eastAsia="Aptos" w:hAnsi="Calibri" w:cs="Calibri"/>
          <w:kern w:val="2"/>
          <w14:ligatures w14:val="standardContextual"/>
        </w:rPr>
        <w:t>}</w:t>
      </w:r>
    </w:p>
    <w:p w14:paraId="264CE82E" w14:textId="151BB6A2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i/>
          <w:iCs/>
          <w:kern w:val="2"/>
          <w:sz w:val="20"/>
          <w:szCs w:val="20"/>
          <w14:ligatures w14:val="standardContextual"/>
        </w:rPr>
      </w:pPr>
      <w:r w:rsidRPr="006E1A77">
        <w:rPr>
          <w:rFonts w:ascii="Calibri" w:eastAsia="Aptos" w:hAnsi="Calibri" w:cs="Calibri"/>
          <w:i/>
          <w:iCs/>
          <w:kern w:val="2"/>
          <w:sz w:val="20"/>
          <w:szCs w:val="20"/>
          <w14:ligatures w14:val="standardContextual"/>
        </w:rPr>
        <w:t xml:space="preserve">Breakfasts and lunches are provided on Thursday and Friday. </w:t>
      </w:r>
    </w:p>
    <w:p w14:paraId="52686619" w14:textId="77777777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6F7406B2" w14:textId="43674D97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6E1A77">
        <w:rPr>
          <w:rFonts w:ascii="Calibri" w:eastAsia="Aptos" w:hAnsi="Calibri" w:cs="Calibri"/>
          <w:kern w:val="2"/>
          <w14:ligatures w14:val="standardContextual"/>
        </w:rPr>
        <w:t xml:space="preserve">Total </w:t>
      </w:r>
      <w:proofErr w:type="gramStart"/>
      <w:r w:rsidRPr="006E1A77">
        <w:rPr>
          <w:rFonts w:ascii="Calibri" w:eastAsia="Aptos" w:hAnsi="Calibri" w:cs="Calibri"/>
          <w:kern w:val="2"/>
          <w14:ligatures w14:val="standardContextual"/>
        </w:rPr>
        <w:t>cost: {</w:t>
      </w:r>
      <w:proofErr w:type="gramEnd"/>
      <w:r w:rsidRPr="006E1A77">
        <w:rPr>
          <w:rFonts w:ascii="Calibri" w:eastAsia="Aptos" w:hAnsi="Calibri" w:cs="Calibri"/>
          <w:kern w:val="2"/>
          <w14:ligatures w14:val="standardContextual"/>
        </w:rPr>
        <w:t>$</w:t>
      </w:r>
      <w:proofErr w:type="spellStart"/>
      <w:r w:rsidRPr="006E1A77">
        <w:rPr>
          <w:rFonts w:ascii="Calibri" w:eastAsia="Aptos" w:hAnsi="Calibri" w:cs="Calibri"/>
          <w:kern w:val="2"/>
          <w:highlight w:val="yellow"/>
          <w14:ligatures w14:val="standardContextual"/>
        </w:rPr>
        <w:t>xxxx</w:t>
      </w:r>
      <w:proofErr w:type="spellEnd"/>
      <w:r w:rsidRPr="006E1A77">
        <w:rPr>
          <w:rFonts w:ascii="Calibri" w:eastAsia="Aptos" w:hAnsi="Calibri" w:cs="Calibri"/>
          <w:kern w:val="2"/>
          <w14:ligatures w14:val="standardContextual"/>
        </w:rPr>
        <w:t>}</w:t>
      </w:r>
    </w:p>
    <w:p w14:paraId="5131E0A3" w14:textId="77777777" w:rsid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4920D753" w14:textId="350898F6" w:rsidR="006E1A77" w:rsidRDefault="006E1A77" w:rsidP="006E1A77">
      <w:pPr>
        <w:rPr>
          <w:b/>
          <w:bCs/>
        </w:rPr>
      </w:pPr>
      <w:r>
        <w:rPr>
          <w:b/>
          <w:bCs/>
        </w:rPr>
        <w:t xml:space="preserve">The Early Bird registration deadline for ASCPT 2025 is Thursday, January 23, and I can </w:t>
      </w:r>
      <w:r w:rsidR="00BC388E">
        <w:rPr>
          <w:b/>
          <w:bCs/>
        </w:rPr>
        <w:t>save more than</w:t>
      </w:r>
      <w:r>
        <w:rPr>
          <w:b/>
          <w:bCs/>
        </w:rPr>
        <w:t xml:space="preserve"> $100 off the price of registration.</w:t>
      </w:r>
    </w:p>
    <w:p w14:paraId="01839E5E" w14:textId="77777777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6E1A77">
        <w:rPr>
          <w:rFonts w:ascii="Calibri" w:eastAsia="Aptos" w:hAnsi="Calibri" w:cs="Calibri"/>
          <w:kern w:val="2"/>
          <w14:ligatures w14:val="standardContextual"/>
        </w:rPr>
        <w:t>The opportunity to develop contacts and gain knowledge in specific areas of clinical pharmacology and translational science makes attending the ASCPT 2025 Annual Meeting a smart investment— one that will yield dividends throughout the year for {</w:t>
      </w:r>
      <w:r w:rsidRPr="006E1A77">
        <w:rPr>
          <w:rFonts w:ascii="Calibri" w:eastAsia="Aptos" w:hAnsi="Calibri" w:cs="Calibri"/>
          <w:kern w:val="2"/>
          <w:highlight w:val="yellow"/>
          <w14:ligatures w14:val="standardContextual"/>
        </w:rPr>
        <w:t>employer</w:t>
      </w:r>
      <w:r w:rsidRPr="006E1A77">
        <w:rPr>
          <w:rFonts w:ascii="Calibri" w:eastAsia="Aptos" w:hAnsi="Calibri" w:cs="Calibri"/>
          <w:kern w:val="2"/>
          <w14:ligatures w14:val="standardContextual"/>
        </w:rPr>
        <w:t xml:space="preserve">}. </w:t>
      </w:r>
    </w:p>
    <w:p w14:paraId="315F24C3" w14:textId="77777777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2A12118D" w14:textId="77777777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6E1A77">
        <w:rPr>
          <w:rFonts w:ascii="Calibri" w:eastAsia="Aptos" w:hAnsi="Calibri" w:cs="Calibri"/>
          <w:kern w:val="2"/>
          <w14:ligatures w14:val="standardContextual"/>
        </w:rPr>
        <w:t xml:space="preserve">Sincerely, </w:t>
      </w:r>
    </w:p>
    <w:p w14:paraId="123822DB" w14:textId="77777777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0E9DF87A" w14:textId="77777777" w:rsidR="006E1A77" w:rsidRPr="006E1A77" w:rsidRDefault="006E1A77" w:rsidP="006E1A77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6E1A77">
        <w:rPr>
          <w:rFonts w:ascii="Calibri" w:eastAsia="Aptos" w:hAnsi="Calibri" w:cs="Calibri"/>
          <w:kern w:val="2"/>
          <w14:ligatures w14:val="standardContextual"/>
        </w:rPr>
        <w:t>{</w:t>
      </w:r>
      <w:r w:rsidRPr="006E1A77">
        <w:rPr>
          <w:rFonts w:ascii="Calibri" w:eastAsia="Aptos" w:hAnsi="Calibri" w:cs="Calibri"/>
          <w:kern w:val="2"/>
          <w:highlight w:val="yellow"/>
          <w14:ligatures w14:val="standardContextual"/>
        </w:rPr>
        <w:t>Your Name</w:t>
      </w:r>
      <w:r w:rsidRPr="006E1A77">
        <w:rPr>
          <w:rFonts w:ascii="Calibri" w:eastAsia="Aptos" w:hAnsi="Calibri" w:cs="Calibri"/>
          <w:kern w:val="2"/>
          <w14:ligatures w14:val="standardContextual"/>
        </w:rPr>
        <w:t>}</w:t>
      </w:r>
    </w:p>
    <w:p w14:paraId="55514C73" w14:textId="77777777" w:rsidR="00F60558" w:rsidRPr="00AC052C" w:rsidRDefault="00F60558" w:rsidP="00AC052C"/>
    <w:sectPr w:rsidR="00F60558" w:rsidRPr="00AC05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8B2D8" w14:textId="77777777" w:rsidR="000E71FC" w:rsidRDefault="000E71FC" w:rsidP="00476A55">
      <w:pPr>
        <w:spacing w:after="0" w:line="240" w:lineRule="auto"/>
      </w:pPr>
      <w:r>
        <w:separator/>
      </w:r>
    </w:p>
  </w:endnote>
  <w:endnote w:type="continuationSeparator" w:id="0">
    <w:p w14:paraId="42588DAE" w14:textId="77777777" w:rsidR="000E71FC" w:rsidRDefault="000E71FC" w:rsidP="0047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2379F" w14:textId="77777777" w:rsidR="000E71FC" w:rsidRDefault="000E71FC" w:rsidP="00476A55">
      <w:pPr>
        <w:spacing w:after="0" w:line="240" w:lineRule="auto"/>
      </w:pPr>
      <w:r>
        <w:separator/>
      </w:r>
    </w:p>
  </w:footnote>
  <w:footnote w:type="continuationSeparator" w:id="0">
    <w:p w14:paraId="2976AD3F" w14:textId="77777777" w:rsidR="000E71FC" w:rsidRDefault="000E71FC" w:rsidP="0047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72237" w14:textId="51B8AB1F" w:rsidR="00476A55" w:rsidRPr="00476A55" w:rsidRDefault="007E069A">
    <w:pPr>
      <w:pStyle w:val="Header"/>
    </w:pPr>
    <w:r>
      <w:rPr>
        <w:b/>
        <w:bCs/>
      </w:rPr>
      <w:t>ASCPT</w:t>
    </w:r>
    <w:r w:rsidR="002D6009">
      <w:rPr>
        <w:b/>
        <w:bCs/>
      </w:rPr>
      <w:t xml:space="preserve"> Annual </w:t>
    </w:r>
    <w:r>
      <w:rPr>
        <w:b/>
        <w:bCs/>
      </w:rPr>
      <w:t>Meeting</w:t>
    </w:r>
    <w:r w:rsidR="002D6009">
      <w:rPr>
        <w:b/>
        <w:bCs/>
      </w:rPr>
      <w:t xml:space="preserve"> – Customizable</w:t>
    </w:r>
    <w:r w:rsidR="002071B7">
      <w:rPr>
        <w:b/>
        <w:bCs/>
      </w:rPr>
      <w:t xml:space="preserve"> Justification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3833"/>
    <w:multiLevelType w:val="hybridMultilevel"/>
    <w:tmpl w:val="CB367EF6"/>
    <w:lvl w:ilvl="0" w:tplc="FFF4D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87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55"/>
    <w:rsid w:val="000B0195"/>
    <w:rsid w:val="000E71FC"/>
    <w:rsid w:val="001328AB"/>
    <w:rsid w:val="0015691B"/>
    <w:rsid w:val="00173FD6"/>
    <w:rsid w:val="002071B7"/>
    <w:rsid w:val="0024157C"/>
    <w:rsid w:val="00244F26"/>
    <w:rsid w:val="002458B3"/>
    <w:rsid w:val="002D6009"/>
    <w:rsid w:val="0033062B"/>
    <w:rsid w:val="00345727"/>
    <w:rsid w:val="00346903"/>
    <w:rsid w:val="003813A0"/>
    <w:rsid w:val="00390445"/>
    <w:rsid w:val="0039479B"/>
    <w:rsid w:val="003E6EDB"/>
    <w:rsid w:val="00455FDE"/>
    <w:rsid w:val="00476A55"/>
    <w:rsid w:val="00493B20"/>
    <w:rsid w:val="004A55DA"/>
    <w:rsid w:val="004F4476"/>
    <w:rsid w:val="00526E20"/>
    <w:rsid w:val="00605E51"/>
    <w:rsid w:val="0064695A"/>
    <w:rsid w:val="006E1A77"/>
    <w:rsid w:val="007328AD"/>
    <w:rsid w:val="007E069A"/>
    <w:rsid w:val="00803CEE"/>
    <w:rsid w:val="008722E5"/>
    <w:rsid w:val="008D20BE"/>
    <w:rsid w:val="00933F85"/>
    <w:rsid w:val="00955D25"/>
    <w:rsid w:val="009C1490"/>
    <w:rsid w:val="00A93F8A"/>
    <w:rsid w:val="00A969CC"/>
    <w:rsid w:val="00AA341F"/>
    <w:rsid w:val="00AC052C"/>
    <w:rsid w:val="00B37AFB"/>
    <w:rsid w:val="00B40BE5"/>
    <w:rsid w:val="00B5037E"/>
    <w:rsid w:val="00B63751"/>
    <w:rsid w:val="00B85EF0"/>
    <w:rsid w:val="00B97ED8"/>
    <w:rsid w:val="00BC388E"/>
    <w:rsid w:val="00BD53A8"/>
    <w:rsid w:val="00C04934"/>
    <w:rsid w:val="00C9514C"/>
    <w:rsid w:val="00CC7A4F"/>
    <w:rsid w:val="00CE381A"/>
    <w:rsid w:val="00CE5059"/>
    <w:rsid w:val="00D4113A"/>
    <w:rsid w:val="00D41905"/>
    <w:rsid w:val="00E125F9"/>
    <w:rsid w:val="00E349F2"/>
    <w:rsid w:val="00E63470"/>
    <w:rsid w:val="00EB085B"/>
    <w:rsid w:val="00EB5B76"/>
    <w:rsid w:val="00EB6318"/>
    <w:rsid w:val="00EC0837"/>
    <w:rsid w:val="00ED1BAF"/>
    <w:rsid w:val="00EF275D"/>
    <w:rsid w:val="00F02D63"/>
    <w:rsid w:val="00F17877"/>
    <w:rsid w:val="00F17DD2"/>
    <w:rsid w:val="00F6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1C427"/>
  <w15:chartTrackingRefBased/>
  <w15:docId w15:val="{DF02AFE7-C686-4299-99C7-2AFB4615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A55"/>
  </w:style>
  <w:style w:type="paragraph" w:styleId="Footer">
    <w:name w:val="footer"/>
    <w:basedOn w:val="Normal"/>
    <w:link w:val="FooterChar"/>
    <w:uiPriority w:val="99"/>
    <w:unhideWhenUsed/>
    <w:rsid w:val="0047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A55"/>
  </w:style>
  <w:style w:type="paragraph" w:styleId="ListParagraph">
    <w:name w:val="List Paragraph"/>
    <w:basedOn w:val="Normal"/>
    <w:uiPriority w:val="34"/>
    <w:qFormat/>
    <w:rsid w:val="00AC05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5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55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600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411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cpt.org/Meetings/Annual-Mee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1271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Jordan</dc:creator>
  <cp:keywords/>
  <dc:description/>
  <cp:lastModifiedBy>Britnee Sanders</cp:lastModifiedBy>
  <cp:revision>5</cp:revision>
  <dcterms:created xsi:type="dcterms:W3CDTF">2025-01-15T15:53:00Z</dcterms:created>
  <dcterms:modified xsi:type="dcterms:W3CDTF">2025-01-15T16:07:00Z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e99e4ef2ffb1e9de013be837e352dc99a4ac7fd8fb1836a66703f0b256ab964f</vt:lpwstr>
  </property>
</Properties>
</file>